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E6D8" w14:textId="3033B79E" w:rsidR="00C55DA6" w:rsidRPr="008307C7" w:rsidRDefault="008307C7" w:rsidP="008307C7">
      <w:pPr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307C7">
        <w:rPr>
          <w:rFonts w:ascii="Arial Narrow" w:hAnsi="Arial Narrow" w:cs="Arial"/>
          <w:b/>
          <w:bCs/>
          <w:sz w:val="24"/>
          <w:szCs w:val="24"/>
          <w:u w:val="single"/>
        </w:rPr>
        <w:t>WVSSAC Golf Rules Clinic Videos for 202</w:t>
      </w:r>
      <w:r w:rsidR="009D3115">
        <w:rPr>
          <w:rFonts w:ascii="Arial Narrow" w:hAnsi="Arial Narrow" w:cs="Arial"/>
          <w:b/>
          <w:bCs/>
          <w:sz w:val="24"/>
          <w:szCs w:val="24"/>
          <w:u w:val="single"/>
        </w:rPr>
        <w:t>1</w:t>
      </w:r>
    </w:p>
    <w:p w14:paraId="7F2AFD2E" w14:textId="2DC30A38" w:rsidR="008307C7" w:rsidRPr="008307C7" w:rsidRDefault="008307C7" w:rsidP="008307C7">
      <w:pPr>
        <w:jc w:val="both"/>
        <w:rPr>
          <w:rFonts w:ascii="Arial Narrow" w:hAnsi="Arial Narrow" w:cs="Arial"/>
        </w:rPr>
      </w:pPr>
      <w:r w:rsidRPr="008307C7">
        <w:rPr>
          <w:rFonts w:ascii="Arial Narrow" w:hAnsi="Arial Narrow" w:cs="Arial"/>
        </w:rPr>
        <w:t>Listed below are links to videos that should be reviewed by the coach with their team.</w:t>
      </w:r>
    </w:p>
    <w:p w14:paraId="2E6BDC1A" w14:textId="0FC47616" w:rsidR="008307C7" w:rsidRDefault="008307C7" w:rsidP="008307C7">
      <w:pPr>
        <w:jc w:val="both"/>
        <w:rPr>
          <w:rFonts w:ascii="Arial Narrow" w:hAnsi="Arial Narrow" w:cs="Arial"/>
        </w:rPr>
      </w:pPr>
      <w:r w:rsidRPr="008307C7">
        <w:rPr>
          <w:rFonts w:ascii="Arial Narrow" w:hAnsi="Arial Narrow" w:cs="Arial"/>
        </w:rPr>
        <w:t>Once the videos have been reviewed,</w:t>
      </w:r>
      <w:r w:rsidR="00B20FF7">
        <w:rPr>
          <w:rFonts w:ascii="Arial Narrow" w:hAnsi="Arial Narrow" w:cs="Arial"/>
        </w:rPr>
        <w:t xml:space="preserve"> </w:t>
      </w:r>
      <w:r w:rsidRPr="008307C7">
        <w:rPr>
          <w:rFonts w:ascii="Arial Narrow" w:hAnsi="Arial Narrow" w:cs="Arial"/>
        </w:rPr>
        <w:t xml:space="preserve">coaches should send an email to Wayne Ryan at </w:t>
      </w:r>
      <w:hyperlink r:id="rId4" w:history="1">
        <w:r w:rsidRPr="008307C7">
          <w:rPr>
            <w:rStyle w:val="Hyperlink"/>
            <w:rFonts w:ascii="Arial Narrow" w:hAnsi="Arial Narrow" w:cs="Arial"/>
          </w:rPr>
          <w:t>Wayne.Ryan@wvssac.org</w:t>
        </w:r>
      </w:hyperlink>
      <w:r w:rsidRPr="008307C7">
        <w:rPr>
          <w:rFonts w:ascii="Arial Narrow" w:hAnsi="Arial Narrow" w:cs="Arial"/>
        </w:rPr>
        <w:t xml:space="preserve"> confirming the request has been satisfied. Confirmations should be sent no later than August </w:t>
      </w:r>
      <w:r w:rsidR="00B20FF7">
        <w:rPr>
          <w:rFonts w:ascii="Arial Narrow" w:hAnsi="Arial Narrow" w:cs="Arial"/>
        </w:rPr>
        <w:t>2</w:t>
      </w:r>
      <w:r w:rsidR="009D3115">
        <w:rPr>
          <w:rFonts w:ascii="Arial Narrow" w:hAnsi="Arial Narrow" w:cs="Arial"/>
        </w:rPr>
        <w:t>0</w:t>
      </w:r>
      <w:r w:rsidRPr="008307C7">
        <w:rPr>
          <w:rFonts w:ascii="Arial Narrow" w:hAnsi="Arial Narrow" w:cs="Arial"/>
        </w:rPr>
        <w:t xml:space="preserve">, </w:t>
      </w:r>
      <w:proofErr w:type="gramStart"/>
      <w:r w:rsidRPr="008307C7">
        <w:rPr>
          <w:rFonts w:ascii="Arial Narrow" w:hAnsi="Arial Narrow" w:cs="Arial"/>
        </w:rPr>
        <w:t>202</w:t>
      </w:r>
      <w:r w:rsidR="009D3115">
        <w:rPr>
          <w:rFonts w:ascii="Arial Narrow" w:hAnsi="Arial Narrow" w:cs="Arial"/>
        </w:rPr>
        <w:t>1</w:t>
      </w:r>
      <w:proofErr w:type="gramEnd"/>
      <w:r w:rsidRPr="008307C7">
        <w:rPr>
          <w:rFonts w:ascii="Arial Narrow" w:hAnsi="Arial Narrow" w:cs="Arial"/>
        </w:rPr>
        <w:t xml:space="preserve"> and will constitute completion of the 202</w:t>
      </w:r>
      <w:r w:rsidR="009D3115">
        <w:rPr>
          <w:rFonts w:ascii="Arial Narrow" w:hAnsi="Arial Narrow" w:cs="Arial"/>
        </w:rPr>
        <w:t>1</w:t>
      </w:r>
      <w:r w:rsidRPr="008307C7">
        <w:rPr>
          <w:rFonts w:ascii="Arial Narrow" w:hAnsi="Arial Narrow" w:cs="Arial"/>
        </w:rPr>
        <w:t xml:space="preserve"> Golf Rules Clinic.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07C7" w14:paraId="33CB964D" w14:textId="77777777" w:rsidTr="008307C7">
        <w:tc>
          <w:tcPr>
            <w:tcW w:w="4675" w:type="dxa"/>
          </w:tcPr>
          <w:p w14:paraId="0ADEAE26" w14:textId="77777777" w:rsidR="009D3115" w:rsidRDefault="009D3115" w:rsidP="009D311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Ball Moved </w:t>
            </w:r>
            <w:proofErr w:type="gramStart"/>
            <w:r>
              <w:rPr>
                <w:rFonts w:ascii="Arial Narrow" w:hAnsi="Arial Narrow" w:cs="Arial"/>
              </w:rPr>
              <w:t>On</w:t>
            </w:r>
            <w:proofErr w:type="gramEnd"/>
            <w:r>
              <w:rPr>
                <w:rFonts w:ascii="Arial Narrow" w:hAnsi="Arial Narrow" w:cs="Arial"/>
              </w:rPr>
              <w:t xml:space="preserve"> Putting Green</w:t>
            </w:r>
          </w:p>
          <w:p w14:paraId="3E4CFDC2" w14:textId="1BCB8D45" w:rsidR="008307C7" w:rsidRDefault="004E7D32" w:rsidP="009D3115">
            <w:pPr>
              <w:jc w:val="both"/>
              <w:rPr>
                <w:rFonts w:ascii="Arial Narrow" w:hAnsi="Arial Narrow" w:cs="Arial"/>
              </w:rPr>
            </w:pPr>
            <w:hyperlink r:id="rId5" w:history="1">
              <w:r w:rsidR="009D3115">
                <w:rPr>
                  <w:rStyle w:val="Hyperlink"/>
                </w:rPr>
                <w:t>https://www.usga.org/content/usga/home-page/rules-hub/rules-modernization/major-changes/no-penalty-for-moving-a-ball-on-the-putting-green.html</w:t>
              </w:r>
            </w:hyperlink>
          </w:p>
        </w:tc>
        <w:tc>
          <w:tcPr>
            <w:tcW w:w="4675" w:type="dxa"/>
          </w:tcPr>
          <w:p w14:paraId="6BAD8AEF" w14:textId="77777777" w:rsidR="009D3115" w:rsidRDefault="009D3115" w:rsidP="009D311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Dropping and Measuring Relief Area</w:t>
            </w:r>
          </w:p>
          <w:p w14:paraId="2AAFC2A9" w14:textId="7BB7F5CC" w:rsidR="008307C7" w:rsidRDefault="004E7D32" w:rsidP="009D3115">
            <w:pPr>
              <w:jc w:val="both"/>
              <w:rPr>
                <w:rFonts w:ascii="Arial Narrow" w:hAnsi="Arial Narrow" w:cs="Arial"/>
              </w:rPr>
            </w:pPr>
            <w:hyperlink r:id="rId6" w:history="1">
              <w:r w:rsidR="009D3115">
                <w:rPr>
                  <w:rStyle w:val="Hyperlink"/>
                </w:rPr>
                <w:t>https://www.usga.org/content/usga/home-page/rules-hub/rules-modernization/major-changes/elimination-of-opposite-side-relief-for-red-pen.html</w:t>
              </w:r>
            </w:hyperlink>
          </w:p>
        </w:tc>
      </w:tr>
      <w:tr w:rsidR="008307C7" w14:paraId="30E391F3" w14:textId="77777777" w:rsidTr="008307C7">
        <w:tc>
          <w:tcPr>
            <w:tcW w:w="4675" w:type="dxa"/>
          </w:tcPr>
          <w:p w14:paraId="04A8A6EE" w14:textId="77777777" w:rsidR="008307C7" w:rsidRDefault="008307C7" w:rsidP="008307C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Repairing Damage</w:t>
            </w:r>
          </w:p>
          <w:p w14:paraId="2451D7B3" w14:textId="64D5A06E" w:rsidR="008307C7" w:rsidRDefault="004E7D32" w:rsidP="008307C7">
            <w:pPr>
              <w:jc w:val="both"/>
              <w:rPr>
                <w:rFonts w:ascii="Arial Narrow" w:hAnsi="Arial Narrow" w:cs="Arial"/>
              </w:rPr>
            </w:pPr>
            <w:hyperlink r:id="rId7" w:history="1">
              <w:r w:rsidR="008307C7">
                <w:rPr>
                  <w:rStyle w:val="Hyperlink"/>
                </w:rPr>
                <w:t>https://www.usga.org/content/usga/home-page/rules-hub/rules-modernization/major-changes/repairing-damage-on-the-putting-green.html</w:t>
              </w:r>
            </w:hyperlink>
          </w:p>
        </w:tc>
        <w:tc>
          <w:tcPr>
            <w:tcW w:w="4675" w:type="dxa"/>
          </w:tcPr>
          <w:p w14:paraId="6CF71239" w14:textId="77777777" w:rsidR="009D3115" w:rsidRDefault="009D3115" w:rsidP="009D311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Search Time</w:t>
            </w:r>
          </w:p>
          <w:p w14:paraId="72CCABB1" w14:textId="5D831103" w:rsidR="008307C7" w:rsidRDefault="004E7D32" w:rsidP="009D3115">
            <w:pPr>
              <w:jc w:val="both"/>
              <w:rPr>
                <w:rFonts w:ascii="Arial Narrow" w:hAnsi="Arial Narrow" w:cs="Arial"/>
              </w:rPr>
            </w:pPr>
            <w:hyperlink r:id="rId8" w:history="1">
              <w:r w:rsidR="009D3115">
                <w:rPr>
                  <w:rStyle w:val="Hyperlink"/>
                </w:rPr>
                <w:t>https://www.usga.org/content/usga/home-page/rules-hub/rules-modernization/major-changes/reduced-time-for-search-before-a-ball-is-lost.html</w:t>
              </w:r>
            </w:hyperlink>
          </w:p>
        </w:tc>
      </w:tr>
      <w:tr w:rsidR="009D3115" w14:paraId="18FE4DFB" w14:textId="77777777" w:rsidTr="008307C7">
        <w:tc>
          <w:tcPr>
            <w:tcW w:w="4675" w:type="dxa"/>
          </w:tcPr>
          <w:p w14:paraId="3AAA9944" w14:textId="77777777" w:rsidR="009D3115" w:rsidRDefault="009D3115" w:rsidP="009D311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Flagstick</w:t>
            </w:r>
          </w:p>
          <w:p w14:paraId="2562D971" w14:textId="297F1175" w:rsidR="009D3115" w:rsidRDefault="004E7D32" w:rsidP="009D3115">
            <w:pPr>
              <w:jc w:val="both"/>
              <w:rPr>
                <w:rFonts w:ascii="Arial Narrow" w:hAnsi="Arial Narrow" w:cs="Arial"/>
              </w:rPr>
            </w:pPr>
            <w:hyperlink r:id="rId9" w:history="1">
              <w:r w:rsidR="009D3115">
                <w:rPr>
                  <w:rStyle w:val="Hyperlink"/>
                </w:rPr>
                <w:t>https://www.usga.org/content/usga/home-page/rules-hub/rules-modernization/major-changes/ball-played-from-the-putting-green-hits-unattended-flagstick-in-hole.html</w:t>
              </w:r>
            </w:hyperlink>
          </w:p>
        </w:tc>
        <w:tc>
          <w:tcPr>
            <w:tcW w:w="4675" w:type="dxa"/>
          </w:tcPr>
          <w:p w14:paraId="38423326" w14:textId="77777777" w:rsidR="009D3115" w:rsidRDefault="009D3115" w:rsidP="009D311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Penalty Area Relief</w:t>
            </w:r>
          </w:p>
          <w:p w14:paraId="5C3C8670" w14:textId="5EB10801" w:rsidR="009D3115" w:rsidRDefault="004E7D32" w:rsidP="009D3115">
            <w:pPr>
              <w:jc w:val="both"/>
              <w:rPr>
                <w:rFonts w:ascii="Arial Narrow" w:hAnsi="Arial Narrow" w:cs="Arial"/>
              </w:rPr>
            </w:pPr>
            <w:hyperlink r:id="rId10" w:history="1">
              <w:r w:rsidR="009D3115">
                <w:rPr>
                  <w:rStyle w:val="Hyperlink"/>
                </w:rPr>
                <w:t>https://www.usga.org/content/usga/home-page/rules-hub/rules-modernization/major-changes/expanded-use-of-red-marked-penalty-areas.html</w:t>
              </w:r>
            </w:hyperlink>
          </w:p>
        </w:tc>
      </w:tr>
      <w:tr w:rsidR="009D3115" w14:paraId="45309F6B" w14:textId="77777777" w:rsidTr="008307C7">
        <w:tc>
          <w:tcPr>
            <w:tcW w:w="4675" w:type="dxa"/>
          </w:tcPr>
          <w:p w14:paraId="0E7671C8" w14:textId="77777777" w:rsidR="009D3115" w:rsidRDefault="009D3115" w:rsidP="009D311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Actions Allowed In Penalty Areas</w:t>
            </w:r>
          </w:p>
          <w:p w14:paraId="6F02611C" w14:textId="3085602F" w:rsidR="009D3115" w:rsidRDefault="004E7D32" w:rsidP="009D3115">
            <w:pPr>
              <w:jc w:val="both"/>
              <w:rPr>
                <w:rFonts w:ascii="Arial Narrow" w:hAnsi="Arial Narrow" w:cs="Arial"/>
              </w:rPr>
            </w:pPr>
            <w:hyperlink r:id="rId11" w:history="1">
              <w:r w:rsidR="009D3115">
                <w:rPr>
                  <w:rStyle w:val="Hyperlink"/>
                </w:rPr>
                <w:t>https://www.usga.org/content/usga/home-page/rules-hub/rules-modernization/major-changes/touching-or-moving-loose-impediments-or-ground.html</w:t>
              </w:r>
            </w:hyperlink>
          </w:p>
        </w:tc>
        <w:tc>
          <w:tcPr>
            <w:tcW w:w="4675" w:type="dxa"/>
          </w:tcPr>
          <w:p w14:paraId="488CE7FA" w14:textId="77777777" w:rsidR="009D3115" w:rsidRDefault="009D3115" w:rsidP="009D311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Accidental Deflections</w:t>
            </w:r>
          </w:p>
          <w:p w14:paraId="49546196" w14:textId="60AC44F3" w:rsidR="009D3115" w:rsidRDefault="004E7D32" w:rsidP="009D3115">
            <w:pPr>
              <w:jc w:val="both"/>
              <w:rPr>
                <w:rFonts w:ascii="Arial Narrow" w:hAnsi="Arial Narrow" w:cs="Arial"/>
              </w:rPr>
            </w:pPr>
            <w:hyperlink r:id="rId12" w:history="1">
              <w:r w:rsidR="009D3115">
                <w:rPr>
                  <w:rStyle w:val="Hyperlink"/>
                </w:rPr>
                <w:t>https://www.usga.org/content/usga/home-page/rules-hub/rules-modernization/major-changes/ball-in-motion-accidentally-deflected.html</w:t>
              </w:r>
            </w:hyperlink>
          </w:p>
        </w:tc>
      </w:tr>
      <w:tr w:rsidR="009D3115" w14:paraId="4905ACB6" w14:textId="77777777" w:rsidTr="008307C7">
        <w:tc>
          <w:tcPr>
            <w:tcW w:w="4675" w:type="dxa"/>
          </w:tcPr>
          <w:p w14:paraId="64A81B4E" w14:textId="77777777" w:rsidR="009D3115" w:rsidRDefault="009D3115" w:rsidP="009D311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Helping With Alignment</w:t>
            </w:r>
          </w:p>
          <w:p w14:paraId="7169294A" w14:textId="52FD135B" w:rsidR="009D3115" w:rsidRDefault="004E7D32" w:rsidP="009D3115">
            <w:pPr>
              <w:jc w:val="both"/>
              <w:rPr>
                <w:rFonts w:ascii="Arial Narrow" w:hAnsi="Arial Narrow" w:cs="Arial"/>
              </w:rPr>
            </w:pPr>
            <w:hyperlink r:id="rId13" w:history="1">
              <w:r w:rsidR="009D3115">
                <w:rPr>
                  <w:rStyle w:val="Hyperlink"/>
                </w:rPr>
                <w:t>https://www.usga.org/content/usga/home-page/rules-hub/rules-modernization/major-changes/caddie-standing-behind-a-player-to-help-line-player-up.html</w:t>
              </w:r>
            </w:hyperlink>
          </w:p>
        </w:tc>
        <w:tc>
          <w:tcPr>
            <w:tcW w:w="4675" w:type="dxa"/>
          </w:tcPr>
          <w:p w14:paraId="6A61E7C7" w14:textId="31A6D40F" w:rsidR="009D3115" w:rsidRDefault="009D3115" w:rsidP="009D3115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7BA8A125" w14:textId="77777777" w:rsidR="009D3115" w:rsidRDefault="009D3115" w:rsidP="008307C7">
      <w:pPr>
        <w:jc w:val="both"/>
        <w:rPr>
          <w:rFonts w:ascii="Arial Narrow" w:hAnsi="Arial Narrow" w:cs="Arial"/>
          <w:b/>
          <w:bCs/>
          <w:u w:val="single"/>
        </w:rPr>
      </w:pPr>
    </w:p>
    <w:p w14:paraId="70ED969C" w14:textId="682201B6" w:rsidR="008307C7" w:rsidRPr="00271F38" w:rsidRDefault="00271F38" w:rsidP="008307C7">
      <w:pPr>
        <w:jc w:val="both"/>
        <w:rPr>
          <w:rFonts w:ascii="Arial Narrow" w:hAnsi="Arial Narrow" w:cs="Arial"/>
          <w:b/>
          <w:bCs/>
          <w:u w:val="single"/>
        </w:rPr>
      </w:pPr>
      <w:r w:rsidRPr="00271F38">
        <w:rPr>
          <w:rFonts w:ascii="Arial Narrow" w:hAnsi="Arial Narrow" w:cs="Arial"/>
          <w:b/>
          <w:bCs/>
          <w:u w:val="single"/>
        </w:rPr>
        <w:t xml:space="preserve">NOTE: If you have difficulty accessing links, please go to </w:t>
      </w:r>
      <w:hyperlink r:id="rId14" w:history="1">
        <w:r w:rsidRPr="00271F38">
          <w:rPr>
            <w:rStyle w:val="Hyperlink"/>
            <w:rFonts w:ascii="Arial Narrow" w:hAnsi="Arial Narrow" w:cs="Arial"/>
            <w:b/>
            <w:bCs/>
          </w:rPr>
          <w:t>www.usga.org/rules</w:t>
        </w:r>
      </w:hyperlink>
      <w:r w:rsidRPr="00271F38">
        <w:rPr>
          <w:rFonts w:ascii="Arial Narrow" w:hAnsi="Arial Narrow" w:cs="Arial"/>
          <w:b/>
          <w:bCs/>
          <w:u w:val="single"/>
        </w:rPr>
        <w:t xml:space="preserve"> and select Major Rules Changes, scroll </w:t>
      </w:r>
      <w:proofErr w:type="gramStart"/>
      <w:r w:rsidRPr="00271F38">
        <w:rPr>
          <w:rFonts w:ascii="Arial Narrow" w:hAnsi="Arial Narrow" w:cs="Arial"/>
          <w:b/>
          <w:bCs/>
          <w:u w:val="single"/>
        </w:rPr>
        <w:t>down</w:t>
      </w:r>
      <w:proofErr w:type="gramEnd"/>
      <w:r w:rsidRPr="00271F38">
        <w:rPr>
          <w:rFonts w:ascii="Arial Narrow" w:hAnsi="Arial Narrow" w:cs="Arial"/>
          <w:b/>
          <w:bCs/>
          <w:u w:val="single"/>
        </w:rPr>
        <w:t xml:space="preserve"> and select the video of your choice. </w:t>
      </w:r>
    </w:p>
    <w:p w14:paraId="1AF434C5" w14:textId="06AE9581" w:rsidR="00B82ED6" w:rsidRPr="00B82ED6" w:rsidRDefault="00B82ED6" w:rsidP="008307C7">
      <w:pPr>
        <w:jc w:val="both"/>
        <w:rPr>
          <w:rFonts w:ascii="Arial Narrow" w:hAnsi="Arial Narrow" w:cs="Arial"/>
          <w:b/>
          <w:bCs/>
          <w:u w:val="single"/>
        </w:rPr>
      </w:pPr>
      <w:r w:rsidRPr="00B82ED6">
        <w:rPr>
          <w:rFonts w:ascii="Arial Narrow" w:hAnsi="Arial Narrow" w:cs="Arial"/>
          <w:b/>
          <w:bCs/>
          <w:u w:val="single"/>
        </w:rPr>
        <w:t>Important dates:</w:t>
      </w:r>
    </w:p>
    <w:p w14:paraId="79477402" w14:textId="7968470A" w:rsidR="00B82ED6" w:rsidRDefault="00B82ED6" w:rsidP="00B82ED6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="00B20FF7">
        <w:rPr>
          <w:rFonts w:ascii="Arial Narrow" w:hAnsi="Arial Narrow" w:cs="Arial"/>
        </w:rPr>
        <w:t>eason Starts</w:t>
      </w:r>
      <w:r w:rsidR="00B20FF7">
        <w:rPr>
          <w:rFonts w:ascii="Arial Narrow" w:hAnsi="Arial Narrow" w:cs="Arial"/>
        </w:rPr>
        <w:tab/>
      </w:r>
      <w:r w:rsidR="00B20FF7">
        <w:rPr>
          <w:rFonts w:ascii="Arial Narrow" w:hAnsi="Arial Narrow" w:cs="Arial"/>
        </w:rPr>
        <w:tab/>
      </w:r>
      <w:r w:rsidR="00B20FF7">
        <w:rPr>
          <w:rFonts w:ascii="Arial Narrow" w:hAnsi="Arial Narrow" w:cs="Arial"/>
        </w:rPr>
        <w:tab/>
      </w:r>
      <w:r w:rsidR="00B20FF7">
        <w:rPr>
          <w:rFonts w:ascii="Arial Narrow" w:hAnsi="Arial Narrow" w:cs="Arial"/>
        </w:rPr>
        <w:tab/>
        <w:t xml:space="preserve">Monday, August </w:t>
      </w:r>
      <w:r w:rsidR="009D3115">
        <w:rPr>
          <w:rFonts w:ascii="Arial Narrow" w:hAnsi="Arial Narrow" w:cs="Arial"/>
        </w:rPr>
        <w:t>2</w:t>
      </w:r>
    </w:p>
    <w:p w14:paraId="1EA3039C" w14:textId="11BF80D9" w:rsidR="00B82ED6" w:rsidRDefault="00B82ED6" w:rsidP="00B82ED6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Pr="00B82ED6">
        <w:rPr>
          <w:rFonts w:ascii="Arial Narrow" w:hAnsi="Arial Narrow" w:cs="Arial"/>
          <w:vertAlign w:val="superscript"/>
        </w:rPr>
        <w:t>st</w:t>
      </w:r>
      <w:r>
        <w:rPr>
          <w:rFonts w:ascii="Arial Narrow" w:hAnsi="Arial Narrow" w:cs="Arial"/>
        </w:rPr>
        <w:t xml:space="preserve"> contest</w:t>
      </w:r>
      <w:r w:rsidR="00B20FF7">
        <w:rPr>
          <w:rFonts w:ascii="Arial Narrow" w:hAnsi="Arial Narrow" w:cs="Arial"/>
        </w:rPr>
        <w:t xml:space="preserve"> may be held</w:t>
      </w:r>
      <w:r w:rsidR="00B20FF7">
        <w:rPr>
          <w:rFonts w:ascii="Arial Narrow" w:hAnsi="Arial Narrow" w:cs="Arial"/>
        </w:rPr>
        <w:tab/>
      </w:r>
      <w:r w:rsidR="00B20FF7">
        <w:rPr>
          <w:rFonts w:ascii="Arial Narrow" w:hAnsi="Arial Narrow" w:cs="Arial"/>
        </w:rPr>
        <w:tab/>
      </w:r>
      <w:r w:rsidR="00B20FF7">
        <w:rPr>
          <w:rFonts w:ascii="Arial Narrow" w:hAnsi="Arial Narrow" w:cs="Arial"/>
        </w:rPr>
        <w:tab/>
        <w:t xml:space="preserve">Tuesday, August </w:t>
      </w:r>
      <w:r w:rsidR="009D3115">
        <w:rPr>
          <w:rFonts w:ascii="Arial Narrow" w:hAnsi="Arial Narrow" w:cs="Arial"/>
        </w:rPr>
        <w:t>3</w:t>
      </w:r>
    </w:p>
    <w:p w14:paraId="1C7FEAC9" w14:textId="00868DD3" w:rsidR="00B82ED6" w:rsidRDefault="00B82ED6" w:rsidP="00B82ED6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Girls’ State Invitational Tournament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Tuesday, September </w:t>
      </w:r>
      <w:r w:rsidR="009D3115">
        <w:rPr>
          <w:rFonts w:ascii="Arial Narrow" w:hAnsi="Arial Narrow" w:cs="Arial"/>
        </w:rPr>
        <w:t>7</w:t>
      </w:r>
      <w:r>
        <w:rPr>
          <w:rFonts w:ascii="Arial Narrow" w:hAnsi="Arial Narrow" w:cs="Arial"/>
        </w:rPr>
        <w:t xml:space="preserve"> @ Mingo Bottom</w:t>
      </w:r>
    </w:p>
    <w:p w14:paraId="08F3F76B" w14:textId="0206B7CD" w:rsidR="00B82ED6" w:rsidRDefault="00B82ED6" w:rsidP="00B82ED6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Regionals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Monday, September 2</w:t>
      </w:r>
      <w:r w:rsidR="009D3115">
        <w:rPr>
          <w:rFonts w:ascii="Arial Narrow" w:hAnsi="Arial Narrow" w:cs="Arial"/>
        </w:rPr>
        <w:t>7</w:t>
      </w:r>
    </w:p>
    <w:p w14:paraId="3635653D" w14:textId="54A2222E" w:rsidR="00B82ED6" w:rsidRPr="008307C7" w:rsidRDefault="00B82ED6" w:rsidP="00B82ED6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State Tournament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October </w:t>
      </w:r>
      <w:r w:rsidR="009D3115">
        <w:rPr>
          <w:rFonts w:ascii="Arial Narrow" w:hAnsi="Arial Narrow" w:cs="Arial"/>
        </w:rPr>
        <w:t>5-6</w:t>
      </w:r>
      <w:r>
        <w:rPr>
          <w:rFonts w:ascii="Arial Narrow" w:hAnsi="Arial Narrow" w:cs="Arial"/>
        </w:rPr>
        <w:t xml:space="preserve"> @ Oglebay Park</w:t>
      </w:r>
      <w:r w:rsidR="009D3115">
        <w:rPr>
          <w:rFonts w:ascii="Arial Narrow" w:hAnsi="Arial Narrow" w:cs="Arial"/>
        </w:rPr>
        <w:t xml:space="preserve"> in Wheeling</w:t>
      </w:r>
    </w:p>
    <w:sectPr w:rsidR="00B82ED6" w:rsidRPr="008307C7" w:rsidSect="00271F38">
      <w:pgSz w:w="12240" w:h="15840"/>
      <w:pgMar w:top="547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C7"/>
    <w:rsid w:val="00271F38"/>
    <w:rsid w:val="004E7D32"/>
    <w:rsid w:val="0069177C"/>
    <w:rsid w:val="006B0976"/>
    <w:rsid w:val="008307C7"/>
    <w:rsid w:val="009D3115"/>
    <w:rsid w:val="00AA0672"/>
    <w:rsid w:val="00B20FF7"/>
    <w:rsid w:val="00B82ED6"/>
    <w:rsid w:val="00C55DA6"/>
    <w:rsid w:val="00E3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0876"/>
  <w15:chartTrackingRefBased/>
  <w15:docId w15:val="{4379A0DA-88CF-4524-A790-321C6B8D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7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7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ga.org/content/usga/home-page/rules-hub/rules-modernization/major-changes/reduced-time-for-search-before-a-ball-is-lost.html" TargetMode="External"/><Relationship Id="rId13" Type="http://schemas.openxmlformats.org/officeDocument/2006/relationships/hyperlink" Target="https://www.usga.org/content/usga/home-page/rules-hub/rules-modernization/major-changes/caddie-standing-behind-a-player-to-help-line-player-u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ga.org/content/usga/home-page/rules-hub/rules-modernization/major-changes/repairing-damage-on-the-putting-green.html" TargetMode="External"/><Relationship Id="rId12" Type="http://schemas.openxmlformats.org/officeDocument/2006/relationships/hyperlink" Target="https://www.usga.org/content/usga/home-page/rules-hub/rules-modernization/major-changes/ball-in-motion-accidentally-deflected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sga.org/content/usga/home-page/rules-hub/rules-modernization/major-changes/elimination-of-opposite-side-relief-for-red-pen.html" TargetMode="External"/><Relationship Id="rId11" Type="http://schemas.openxmlformats.org/officeDocument/2006/relationships/hyperlink" Target="https://www.usga.org/content/usga/home-page/rules-hub/rules-modernization/major-changes/touching-or-moving-loose-impediments-or-ground.html" TargetMode="External"/><Relationship Id="rId5" Type="http://schemas.openxmlformats.org/officeDocument/2006/relationships/hyperlink" Target="https://www.usga.org/content/usga/home-page/rules-hub/rules-modernization/major-changes/no-penalty-for-moving-a-ball-on-the-putting-gree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sga.org/content/usga/home-page/rules-hub/rules-modernization/major-changes/expanded-use-of-red-marked-penalty-areas.html" TargetMode="External"/><Relationship Id="rId4" Type="http://schemas.openxmlformats.org/officeDocument/2006/relationships/hyperlink" Target="mailto:Wayne.Ryan@wvssac.org" TargetMode="External"/><Relationship Id="rId9" Type="http://schemas.openxmlformats.org/officeDocument/2006/relationships/hyperlink" Target="https://www.usga.org/content/usga/home-page/rules-hub/rules-modernization/major-changes/ball-played-from-the-putting-green-hits-unattended-flagstick-in-hole.html" TargetMode="External"/><Relationship Id="rId14" Type="http://schemas.openxmlformats.org/officeDocument/2006/relationships/hyperlink" Target="http://www.usga.org/r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Enoch</dc:creator>
  <cp:keywords/>
  <dc:description/>
  <cp:lastModifiedBy>Heather Enoch</cp:lastModifiedBy>
  <cp:revision>2</cp:revision>
  <dcterms:created xsi:type="dcterms:W3CDTF">2021-07-08T17:37:00Z</dcterms:created>
  <dcterms:modified xsi:type="dcterms:W3CDTF">2021-07-08T17:37:00Z</dcterms:modified>
</cp:coreProperties>
</file>