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TICKET ORDER FORM FOR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BOYS’ STATE BASKETBALL TOURNAMENT - 202</w:t>
      </w:r>
      <w:r w:rsidR="00B63B6A">
        <w:rPr>
          <w:rFonts w:ascii="Arial" w:hAnsi="Arial" w:cs="Arial"/>
          <w:b/>
          <w:bCs/>
          <w:color w:val="231F20"/>
          <w:sz w:val="24"/>
          <w:szCs w:val="24"/>
        </w:rPr>
        <w:t>2</w:t>
      </w:r>
      <w:bookmarkStart w:id="0" w:name="_GoBack"/>
      <w:bookmarkEnd w:id="0"/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231F2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COACHES AND PRINCIPALS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(ORDERS MAY BE SUBMITTED AT ANYTIME)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    (BUT PRIOR TO February 1)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Board of Directors has restricted the sale of tournament tickets at reduced prices. Please check below for the allowed number of tickets that may be purchased at the $</w:t>
      </w:r>
      <w:r w:rsidR="00067D1B">
        <w:rPr>
          <w:rFonts w:ascii="Arial" w:hAnsi="Arial" w:cs="Arial"/>
          <w:color w:val="231F20"/>
          <w:sz w:val="20"/>
          <w:szCs w:val="20"/>
        </w:rPr>
        <w:t>70</w:t>
      </w:r>
      <w:r>
        <w:rPr>
          <w:rFonts w:ascii="Arial" w:hAnsi="Arial" w:cs="Arial"/>
          <w:color w:val="231F20"/>
          <w:sz w:val="20"/>
          <w:szCs w:val="20"/>
        </w:rPr>
        <w:t>.00 rate.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2800CB" w:rsidRDefault="002800CB" w:rsidP="00067D1B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NAME ______________________________________________________________________________</w:t>
      </w:r>
    </w:p>
    <w:p w:rsidR="002800CB" w:rsidRDefault="002800CB" w:rsidP="00067D1B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SCHOOL____________________________________________________________________________</w:t>
      </w:r>
    </w:p>
    <w:p w:rsidR="002800CB" w:rsidRDefault="002800CB" w:rsidP="00067D1B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ADDRESS __________________________________________________________________________</w:t>
      </w:r>
    </w:p>
    <w:p w:rsidR="002800CB" w:rsidRDefault="002800CB" w:rsidP="00067D1B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CITY _________________________________________________ STATE _______________________</w:t>
      </w:r>
    </w:p>
    <w:p w:rsidR="002800CB" w:rsidRDefault="002800CB" w:rsidP="00067D1B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ZIP CODE _____________________________________________ PHONE ______________________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CLASS A, AA, </w:t>
      </w:r>
      <w:r w:rsidR="00067D1B">
        <w:rPr>
          <w:rFonts w:ascii="Arial" w:hAnsi="Arial" w:cs="Arial"/>
          <w:b/>
          <w:bCs/>
          <w:color w:val="231F20"/>
          <w:sz w:val="20"/>
          <w:szCs w:val="20"/>
        </w:rPr>
        <w:t xml:space="preserve">AAA, OR AAAA </w:t>
      </w:r>
      <w:r>
        <w:rPr>
          <w:rFonts w:ascii="Arial" w:hAnsi="Arial" w:cs="Arial"/>
          <w:b/>
          <w:bCs/>
          <w:color w:val="231F20"/>
          <w:sz w:val="20"/>
          <w:szCs w:val="20"/>
        </w:rPr>
        <w:t>(Please Circle)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GRADES IN SCHOOL 6, 7, 8, 9, 10, 11, </w:t>
      </w:r>
      <w:proofErr w:type="gramStart"/>
      <w:r>
        <w:rPr>
          <w:rFonts w:ascii="Arial" w:hAnsi="Arial" w:cs="Arial"/>
          <w:b/>
          <w:bCs/>
          <w:color w:val="231F20"/>
          <w:sz w:val="20"/>
          <w:szCs w:val="20"/>
        </w:rPr>
        <w:t>12</w:t>
      </w:r>
      <w:proofErr w:type="gramEnd"/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(Please Circle)</w:t>
      </w:r>
    </w:p>
    <w:p w:rsidR="002800CB" w:rsidRDefault="002800CB" w:rsidP="00067D1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PRINCIPAL'S SIGNATURE _____________________________________________________________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I am an authorized agent for the above school to order tickets from its allotment for the Boys’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State High School Basketball Tournament.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2800CB" w:rsidRDefault="00067D1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Charleston Coliseum and Convention</w:t>
      </w:r>
      <w:r w:rsidR="002800CB">
        <w:rPr>
          <w:rFonts w:ascii="Arial" w:hAnsi="Arial" w:cs="Arial"/>
          <w:color w:val="231F20"/>
          <w:sz w:val="20"/>
          <w:szCs w:val="20"/>
        </w:rPr>
        <w:t xml:space="preserve"> Center reserves the right not to leave single tickets. </w:t>
      </w:r>
      <w:r w:rsidR="002800CB">
        <w:rPr>
          <w:rFonts w:ascii="Arial" w:hAnsi="Arial" w:cs="Arial"/>
          <w:b/>
          <w:bCs/>
          <w:color w:val="231F20"/>
          <w:sz w:val="20"/>
          <w:szCs w:val="20"/>
        </w:rPr>
        <w:t>All orders must be accompanied by a school or personal check or credit card # and only until February 1. Seating will not be available in the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 w:rsidR="002800CB">
        <w:rPr>
          <w:rFonts w:ascii="Arial" w:hAnsi="Arial" w:cs="Arial"/>
          <w:b/>
          <w:bCs/>
          <w:color w:val="231F20"/>
          <w:sz w:val="20"/>
          <w:szCs w:val="20"/>
        </w:rPr>
        <w:t>Principals/Coaches section after February 1 and can only be purchased at the $</w:t>
      </w:r>
      <w:r>
        <w:rPr>
          <w:rFonts w:ascii="Arial" w:hAnsi="Arial" w:cs="Arial"/>
          <w:b/>
          <w:bCs/>
          <w:color w:val="231F20"/>
          <w:sz w:val="20"/>
          <w:szCs w:val="20"/>
        </w:rPr>
        <w:t>80</w:t>
      </w:r>
      <w:r w:rsidR="002800CB">
        <w:rPr>
          <w:rFonts w:ascii="Arial" w:hAnsi="Arial" w:cs="Arial"/>
          <w:b/>
          <w:bCs/>
          <w:color w:val="231F20"/>
          <w:sz w:val="20"/>
          <w:szCs w:val="20"/>
        </w:rPr>
        <w:t>.00 rate.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The allowed maximum number of tickets according to school classification is as follows: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Class A - maximum of 8 tickets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Class AA - maximum of 8 tickets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Class AAA</w:t>
      </w:r>
      <w:r w:rsidR="00067D1B">
        <w:rPr>
          <w:rFonts w:ascii="Arial" w:hAnsi="Arial" w:cs="Arial"/>
          <w:color w:val="231F20"/>
          <w:sz w:val="20"/>
          <w:szCs w:val="20"/>
        </w:rPr>
        <w:t xml:space="preserve"> and Class AAAA</w:t>
      </w:r>
      <w:r>
        <w:rPr>
          <w:rFonts w:ascii="Arial" w:hAnsi="Arial" w:cs="Arial"/>
          <w:color w:val="231F20"/>
          <w:sz w:val="20"/>
          <w:szCs w:val="20"/>
        </w:rPr>
        <w:t xml:space="preserve"> - maximum of 10 tickets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Middle Schools - maximum of 6 tickets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7-12 Schools - maximum of 10 tickets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No. of Principals and Coaches Tickets _______________ x $</w:t>
      </w:r>
      <w:r w:rsidR="002A1754">
        <w:rPr>
          <w:rFonts w:ascii="Arial" w:hAnsi="Arial" w:cs="Arial"/>
          <w:color w:val="231F20"/>
          <w:sz w:val="20"/>
          <w:szCs w:val="20"/>
        </w:rPr>
        <w:t>70</w:t>
      </w:r>
      <w:r>
        <w:rPr>
          <w:rFonts w:ascii="Arial" w:hAnsi="Arial" w:cs="Arial"/>
          <w:color w:val="231F20"/>
          <w:sz w:val="20"/>
          <w:szCs w:val="20"/>
        </w:rPr>
        <w:t>.00 = 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Reserved Seat Adult Tickets _______________ x $</w:t>
      </w:r>
      <w:r w:rsidR="002A1754">
        <w:rPr>
          <w:rFonts w:ascii="Arial" w:hAnsi="Arial" w:cs="Arial"/>
          <w:color w:val="231F20"/>
          <w:sz w:val="20"/>
          <w:szCs w:val="20"/>
        </w:rPr>
        <w:t>80</w:t>
      </w:r>
      <w:r>
        <w:rPr>
          <w:rFonts w:ascii="Arial" w:hAnsi="Arial" w:cs="Arial"/>
          <w:color w:val="231F20"/>
          <w:sz w:val="20"/>
          <w:szCs w:val="20"/>
        </w:rPr>
        <w:t>.00 = 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            Handling Charge </w:t>
      </w:r>
      <w:r>
        <w:rPr>
          <w:rFonts w:ascii="Arial" w:hAnsi="Arial" w:cs="Arial"/>
          <w:color w:val="231F20"/>
          <w:sz w:val="20"/>
          <w:szCs w:val="20"/>
        </w:rPr>
        <w:t>= $5.00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       Tot</w:t>
      </w:r>
      <w:r w:rsidRPr="002800CB">
        <w:rPr>
          <w:rFonts w:ascii="Arial" w:hAnsi="Arial" w:cs="Arial"/>
          <w:b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z w:val="20"/>
          <w:szCs w:val="20"/>
        </w:rPr>
        <w:t xml:space="preserve"> = 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231F20"/>
          <w:sz w:val="20"/>
          <w:szCs w:val="20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 have approved the above school order ___________________________________________________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color w:val="231F2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(Principal's Signature)</w:t>
      </w:r>
    </w:p>
    <w:p w:rsidR="002800CB" w:rsidRDefault="002800CB" w:rsidP="00067D1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Payment Method: 1) Check </w:t>
      </w:r>
      <w:r>
        <w:rPr>
          <w:rFonts w:ascii="Arial" w:hAnsi="Arial" w:cs="Arial"/>
          <w:color w:val="231F20"/>
          <w:sz w:val="20"/>
          <w:szCs w:val="20"/>
        </w:rPr>
        <w:tab/>
        <w:t xml:space="preserve">2) American Express </w:t>
      </w:r>
      <w:r>
        <w:rPr>
          <w:rFonts w:ascii="Arial" w:hAnsi="Arial" w:cs="Arial"/>
          <w:color w:val="231F20"/>
          <w:sz w:val="20"/>
          <w:szCs w:val="20"/>
        </w:rPr>
        <w:tab/>
        <w:t xml:space="preserve">3) Master Card 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   4) VISA </w:t>
      </w:r>
      <w:r>
        <w:rPr>
          <w:rFonts w:ascii="Arial" w:hAnsi="Arial" w:cs="Arial"/>
          <w:color w:val="231F20"/>
          <w:sz w:val="20"/>
          <w:szCs w:val="20"/>
        </w:rPr>
        <w:tab/>
        <w:t>5) Discover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CREDIT CARD NAME &amp; NO. ________________________________ EXPIRATION DATE __________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NAME ______________________________________________________________________________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ADDRESS___________________________________________________________________________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0"/>
          <w:szCs w:val="20"/>
        </w:rPr>
        <w:t xml:space="preserve">STATE _____________________________________________________ZIP CODE </w:t>
      </w:r>
      <w:r>
        <w:rPr>
          <w:rFonts w:ascii="Arial" w:hAnsi="Arial" w:cs="Arial"/>
          <w:color w:val="231F20"/>
          <w:sz w:val="24"/>
          <w:szCs w:val="24"/>
        </w:rPr>
        <w:t>_____________</w:t>
      </w:r>
    </w:p>
    <w:p w:rsidR="002800CB" w:rsidRDefault="002800CB" w:rsidP="0006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0"/>
          <w:szCs w:val="20"/>
        </w:rPr>
        <w:t>AUTHORIZED SIGNATURE</w:t>
      </w:r>
      <w:r>
        <w:rPr>
          <w:rFonts w:ascii="Arial" w:hAnsi="Arial" w:cs="Arial"/>
          <w:color w:val="231F20"/>
          <w:sz w:val="24"/>
          <w:szCs w:val="24"/>
        </w:rPr>
        <w:t>___________________________________________________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ADULT TICKETS MAY BE PURCHASED FROM CIVIC CENTER SEPARATELY - General Admission -------- $</w:t>
      </w:r>
      <w:r w:rsidR="00067D1B">
        <w:rPr>
          <w:rFonts w:ascii="Arial" w:hAnsi="Arial" w:cs="Arial"/>
          <w:b/>
          <w:bCs/>
          <w:color w:val="231F20"/>
          <w:sz w:val="16"/>
          <w:szCs w:val="16"/>
        </w:rPr>
        <w:t>10</w:t>
      </w:r>
      <w:r>
        <w:rPr>
          <w:rFonts w:ascii="Arial" w:hAnsi="Arial" w:cs="Arial"/>
          <w:b/>
          <w:bCs/>
          <w:color w:val="231F20"/>
          <w:sz w:val="16"/>
          <w:szCs w:val="16"/>
        </w:rPr>
        <w:t>.00</w:t>
      </w:r>
    </w:p>
    <w:p w:rsidR="003B4BA0" w:rsidRDefault="002800CB" w:rsidP="003B4BA0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    Reserved</w:t>
      </w:r>
      <w:r w:rsidR="00067D1B">
        <w:rPr>
          <w:rFonts w:ascii="Arial" w:hAnsi="Arial" w:cs="Arial"/>
          <w:b/>
          <w:bCs/>
          <w:color w:val="231F20"/>
          <w:sz w:val="16"/>
          <w:szCs w:val="16"/>
        </w:rPr>
        <w:t xml:space="preserve"> Seating----------- $12</w:t>
      </w:r>
      <w:r>
        <w:rPr>
          <w:rFonts w:ascii="Arial" w:hAnsi="Arial" w:cs="Arial"/>
          <w:b/>
          <w:bCs/>
          <w:color w:val="231F20"/>
          <w:sz w:val="16"/>
          <w:szCs w:val="16"/>
        </w:rPr>
        <w:t>.00</w:t>
      </w:r>
    </w:p>
    <w:p w:rsidR="003B4BA0" w:rsidRPr="003B4BA0" w:rsidRDefault="003B4BA0" w:rsidP="003B4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  <w:r w:rsidRPr="003B4BA0">
        <w:rPr>
          <w:rFonts w:ascii="Arial" w:hAnsi="Arial" w:cs="Arial"/>
          <w:b/>
          <w:bCs/>
          <w:color w:val="231F20"/>
        </w:rPr>
        <w:t>Make checks payable to Charleston Coliseum and Convention Center</w:t>
      </w:r>
      <w:r>
        <w:rPr>
          <w:rFonts w:ascii="Arial" w:hAnsi="Arial" w:cs="Arial"/>
          <w:b/>
          <w:bCs/>
          <w:color w:val="231F20"/>
        </w:rPr>
        <w:t>.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MAIL TO:</w:t>
      </w:r>
      <w:r>
        <w:rPr>
          <w:rFonts w:ascii="Arial" w:hAnsi="Arial" w:cs="Arial"/>
          <w:b/>
          <w:bCs/>
          <w:color w:val="231F20"/>
          <w:sz w:val="20"/>
          <w:szCs w:val="20"/>
        </w:rPr>
        <w:tab/>
        <w:t>BOX OFFICE MANAGER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TICKETS BOYS’ STATE BASKETBALL TOURNAMENT</w:t>
      </w:r>
    </w:p>
    <w:p w:rsidR="002800CB" w:rsidRDefault="00067D1B" w:rsidP="00280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CHARLESTON COLISEUM AND CONVENTION </w:t>
      </w:r>
      <w:r w:rsidR="002800CB">
        <w:rPr>
          <w:rFonts w:ascii="Arial" w:hAnsi="Arial" w:cs="Arial"/>
          <w:b/>
          <w:bCs/>
          <w:color w:val="231F20"/>
          <w:sz w:val="20"/>
          <w:szCs w:val="20"/>
        </w:rPr>
        <w:t xml:space="preserve">CENTER 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200 CIVIC CENTER DRIVE</w:t>
      </w:r>
    </w:p>
    <w:p w:rsidR="003B4BA0" w:rsidRDefault="002800CB" w:rsidP="003B4B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CHARLESTON, WV 25301</w:t>
      </w:r>
      <w:r w:rsidR="003B4BA0" w:rsidRPr="003B4BA0"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</w:p>
    <w:p w:rsidR="00D252B6" w:rsidRPr="003B4BA0" w:rsidRDefault="003B4BA0" w:rsidP="003B4B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PHONE: 1-304-345-7469     </w:t>
      </w:r>
    </w:p>
    <w:sectPr w:rsidR="00D252B6" w:rsidRPr="003B4BA0" w:rsidSect="00067D1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B"/>
    <w:rsid w:val="00067D1B"/>
    <w:rsid w:val="002800CB"/>
    <w:rsid w:val="002A1754"/>
    <w:rsid w:val="003B4BA0"/>
    <w:rsid w:val="00B63B6A"/>
    <w:rsid w:val="00D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9AAA-9A2B-4265-BB8B-F3C9B88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cp:lastPrinted>2020-12-03T16:28:00Z</cp:lastPrinted>
  <dcterms:created xsi:type="dcterms:W3CDTF">2020-01-07T19:52:00Z</dcterms:created>
  <dcterms:modified xsi:type="dcterms:W3CDTF">2021-05-12T18:05:00Z</dcterms:modified>
</cp:coreProperties>
</file>